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425710">
        <w:rPr>
          <w:rFonts w:ascii="Calibri" w:hAnsi="Calibri" w:cs="Calibri"/>
          <w:b/>
          <w:sz w:val="22"/>
          <w:szCs w:val="22"/>
        </w:rPr>
        <w:t xml:space="preserve"> SER 2019-5</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CB0483" w:rsidRDefault="00CB0483" w:rsidP="00AB2D83">
      <w:pPr>
        <w:widowControl w:val="0"/>
        <w:spacing w:after="120"/>
        <w:outlineLvl w:val="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CB0483" w:rsidRPr="00C5427D" w:rsidRDefault="00CB0483" w:rsidP="00AB2D83">
      <w:pPr>
        <w:widowControl w:val="0"/>
        <w:spacing w:after="120"/>
        <w:outlineLvl w:val="0"/>
        <w:rPr>
          <w:rFonts w:ascii="Calibri" w:hAnsi="Calibri" w:cs="Calibri"/>
          <w:sz w:val="22"/>
          <w:szCs w:val="22"/>
        </w:rPr>
      </w:pPr>
      <w:bookmarkStart w:id="0" w:name="_GoBack"/>
      <w:bookmarkEnd w:id="0"/>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proofErr w:type="gramStart"/>
      <w:r w:rsidRPr="00D44698">
        <w:rPr>
          <w:rFonts w:ascii="Calibri" w:hAnsi="Calibri" w:cs="Calibri"/>
          <w:sz w:val="22"/>
          <w:szCs w:val="22"/>
        </w:rPr>
        <w:t>fully</w:t>
      </w:r>
      <w:proofErr w:type="gramEnd"/>
      <w:r w:rsidRPr="00D44698">
        <w:rPr>
          <w:rFonts w:ascii="Calibri" w:hAnsi="Calibri" w:cs="Calibri"/>
          <w:sz w:val="22"/>
          <w:szCs w:val="22"/>
        </w:rPr>
        <w:t xml:space="preserve">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Default="00AB2D83" w:rsidP="00CB04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 xml:space="preserve">We understand that our tender and the expert may be excluded if we propose the same key expert as another </w:t>
      </w:r>
      <w:proofErr w:type="spellStart"/>
      <w:r w:rsidRPr="00C5427D">
        <w:rPr>
          <w:rFonts w:ascii="Calibri" w:hAnsi="Calibri" w:cs="Calibri"/>
          <w:sz w:val="22"/>
          <w:szCs w:val="22"/>
        </w:rPr>
        <w:t>tenderer</w:t>
      </w:r>
      <w:proofErr w:type="spellEnd"/>
      <w:r w:rsidRPr="00C5427D">
        <w:rPr>
          <w:rFonts w:ascii="Calibri" w:hAnsi="Calibri" w:cs="Calibri"/>
          <w:sz w:val="22"/>
          <w:szCs w:val="22"/>
        </w:rPr>
        <w:t xml:space="preserve"> or if we propose a key expert who is engaged in an EU/EDF financed project if the input from his/her position in that contract could be required on the same dates as his/her work under this contract.</w:t>
      </w:r>
    </w:p>
    <w:p w:rsidR="00873142" w:rsidRDefault="00873142" w:rsidP="00AB2D83">
      <w:pPr>
        <w:widowControl w:val="0"/>
        <w:spacing w:after="120"/>
        <w:jc w:val="both"/>
        <w:rPr>
          <w:rFonts w:ascii="Calibri" w:hAnsi="Calibri" w:cs="Calibri"/>
          <w:sz w:val="22"/>
          <w:szCs w:val="22"/>
        </w:rPr>
      </w:pPr>
    </w:p>
    <w:p w:rsidR="00873142" w:rsidRDefault="00873142"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&lt; Name and position of authorised repr</w:t>
      </w:r>
      <w:r>
        <w:rPr>
          <w:rFonts w:ascii="Calibri" w:hAnsi="Calibri" w:cs="Calibri"/>
          <w:b/>
          <w:sz w:val="22"/>
          <w:szCs w:val="22"/>
          <w:highlight w:val="yellow"/>
        </w:rPr>
        <w:t>esentative of the legal e</w:t>
      </w:r>
      <w:r w:rsidRPr="00425710">
        <w:rPr>
          <w:rFonts w:ascii="Calibri" w:hAnsi="Calibri" w:cs="Calibri"/>
          <w:b/>
          <w:sz w:val="22"/>
          <w:szCs w:val="22"/>
          <w:highlight w:val="yellow"/>
        </w:rPr>
        <w:t>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83" w:rsidRDefault="00AB2D83" w:rsidP="00AB2D83">
      <w:pPr>
        <w:spacing w:after="0"/>
      </w:pPr>
      <w:r>
        <w:separator/>
      </w:r>
    </w:p>
  </w:endnote>
  <w:endnote w:type="continuationSeparator" w:id="1">
    <w:p w:rsidR="00AB2D83" w:rsidRDefault="00AB2D83" w:rsidP="00AB2D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1232AD"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1232AD" w:rsidRPr="002536BF">
      <w:rPr>
        <w:rStyle w:val="PageNumber"/>
        <w:rFonts w:ascii="Times New Roman" w:hAnsi="Times New Roman"/>
        <w:sz w:val="18"/>
        <w:szCs w:val="18"/>
      </w:rPr>
      <w:fldChar w:fldCharType="separate"/>
    </w:r>
    <w:r w:rsidR="00425710">
      <w:rPr>
        <w:rStyle w:val="PageNumber"/>
        <w:rFonts w:ascii="Times New Roman" w:hAnsi="Times New Roman"/>
        <w:noProof/>
        <w:sz w:val="18"/>
        <w:szCs w:val="18"/>
      </w:rPr>
      <w:t>2</w:t>
    </w:r>
    <w:r w:rsidR="001232AD"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1232AD"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1232AD" w:rsidRPr="002536BF">
      <w:rPr>
        <w:rStyle w:val="PageNumber"/>
        <w:rFonts w:ascii="Times New Roman" w:hAnsi="Times New Roman"/>
        <w:sz w:val="18"/>
        <w:szCs w:val="18"/>
      </w:rPr>
      <w:fldChar w:fldCharType="separate"/>
    </w:r>
    <w:r w:rsidR="00425710">
      <w:rPr>
        <w:rStyle w:val="PageNumber"/>
        <w:rFonts w:ascii="Times New Roman" w:hAnsi="Times New Roman"/>
        <w:noProof/>
        <w:sz w:val="18"/>
        <w:szCs w:val="18"/>
      </w:rPr>
      <w:t>2</w:t>
    </w:r>
    <w:r w:rsidR="001232AD" w:rsidRPr="002536BF">
      <w:rPr>
        <w:rStyle w:val="PageNumber"/>
        <w:rFonts w:ascii="Times New Roman" w:hAnsi="Times New Roman"/>
        <w:sz w:val="18"/>
        <w:szCs w:val="18"/>
      </w:rPr>
      <w:fldChar w:fldCharType="end"/>
    </w:r>
  </w:p>
  <w:p w:rsidR="00AB2D83" w:rsidRPr="00D44698" w:rsidRDefault="001232AD"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83" w:rsidRDefault="00AB2D83" w:rsidP="00AB2D83">
      <w:pPr>
        <w:spacing w:after="0"/>
      </w:pPr>
      <w:r>
        <w:separator/>
      </w:r>
    </w:p>
  </w:footnote>
  <w:footnote w:type="continuationSeparator" w:id="1">
    <w:p w:rsidR="00AB2D83" w:rsidRDefault="00AB2D83" w:rsidP="00AB2D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Default="00AB2D83">
    <w:pPr>
      <w:pStyle w:val="Header"/>
    </w:pPr>
    <w:r>
      <w:rPr>
        <w:noProof/>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0"/>
    <w:footnote w:id="1"/>
  </w:footnotePr>
  <w:endnotePr>
    <w:endnote w:id="0"/>
    <w:endnote w:id="1"/>
  </w:endnotePr>
  <w:compat/>
  <w:rsids>
    <w:rsidRoot w:val="00AB2D83"/>
    <w:rsid w:val="001232AD"/>
    <w:rsid w:val="00425710"/>
    <w:rsid w:val="00873142"/>
    <w:rsid w:val="00AB2D83"/>
    <w:rsid w:val="00C03A47"/>
    <w:rsid w:val="00CB0483"/>
    <w:rsid w:val="00D024F7"/>
    <w:rsid w:val="00D534C2"/>
    <w:rsid w:val="00DF7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5</cp:revision>
  <dcterms:created xsi:type="dcterms:W3CDTF">2019-06-12T21:33:00Z</dcterms:created>
  <dcterms:modified xsi:type="dcterms:W3CDTF">2019-06-17T20:40:00Z</dcterms:modified>
</cp:coreProperties>
</file>