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E8" w:rsidRPr="00D330E8" w:rsidRDefault="00D330E8" w:rsidP="00D330E8">
      <w:pPr>
        <w:pStyle w:val="Annexetitle"/>
        <w:rPr>
          <w:rFonts w:asciiTheme="minorHAnsi" w:hAnsiTheme="minorHAnsi" w:cstheme="minorHAnsi"/>
        </w:rPr>
      </w:pPr>
      <w:r w:rsidRPr="00D330E8">
        <w:rPr>
          <w:rFonts w:asciiTheme="minorHAnsi" w:hAnsiTheme="minorHAnsi" w:cstheme="minorHAnsi"/>
        </w:rPr>
        <w:t>Statement of exclusivity and availability</w:t>
      </w:r>
      <w:r w:rsidRPr="00D330E8">
        <w:rPr>
          <w:rFonts w:asciiTheme="minorHAnsi" w:hAnsiTheme="minorHAnsi" w:cstheme="minorHAnsi"/>
        </w:rPr>
        <w:br/>
      </w:r>
      <w:r w:rsidRPr="00D330E8">
        <w:rPr>
          <w:rFonts w:asciiTheme="minorHAnsi" w:hAnsiTheme="minorHAnsi" w:cstheme="minorHAnsi"/>
        </w:rPr>
        <w:br/>
        <w:t xml:space="preserve">Publication ref: </w:t>
      </w:r>
      <w:r>
        <w:rPr>
          <w:rFonts w:asciiTheme="minorHAnsi" w:hAnsiTheme="minorHAnsi" w:cstheme="minorHAnsi"/>
        </w:rPr>
        <w:t xml:space="preserve"> SER 2019-1</w:t>
      </w:r>
    </w:p>
    <w:p w:rsidR="00D330E8" w:rsidRPr="00D330E8" w:rsidRDefault="00D330E8" w:rsidP="00D330E8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30E8">
        <w:rPr>
          <w:rFonts w:asciiTheme="minorHAnsi" w:hAnsiTheme="minorHAnsi" w:cstheme="minorHAnsi"/>
          <w:sz w:val="22"/>
          <w:szCs w:val="22"/>
        </w:rPr>
        <w:t xml:space="preserve">I, the undersigned, hereby declare that I agree to participate exclusively with the </w:t>
      </w:r>
      <w:proofErr w:type="spellStart"/>
      <w:r w:rsidRPr="00D330E8">
        <w:rPr>
          <w:rFonts w:asciiTheme="minorHAnsi" w:hAnsiTheme="minorHAnsi" w:cstheme="minorHAnsi"/>
          <w:sz w:val="22"/>
          <w:szCs w:val="22"/>
        </w:rPr>
        <w:t>tenderer</w:t>
      </w:r>
      <w:proofErr w:type="spellEnd"/>
      <w:r w:rsidRPr="00D330E8">
        <w:rPr>
          <w:rFonts w:asciiTheme="minorHAnsi" w:hAnsiTheme="minorHAnsi" w:cstheme="minorHAnsi"/>
          <w:sz w:val="22"/>
          <w:szCs w:val="22"/>
        </w:rPr>
        <w:t xml:space="preserve"> </w:t>
      </w:r>
      <w:r w:rsidRPr="00D330E8">
        <w:rPr>
          <w:rFonts w:asciiTheme="minorHAnsi" w:hAnsiTheme="minorHAnsi" w:cstheme="minorHAnsi"/>
          <w:sz w:val="22"/>
          <w:szCs w:val="22"/>
          <w:highlight w:val="yellow"/>
        </w:rPr>
        <w:t xml:space="preserve">&lt; </w:t>
      </w:r>
      <w:proofErr w:type="spellStart"/>
      <w:r w:rsidRPr="00D330E8">
        <w:rPr>
          <w:rFonts w:asciiTheme="minorHAnsi" w:hAnsiTheme="minorHAnsi" w:cstheme="minorHAnsi"/>
          <w:sz w:val="22"/>
          <w:szCs w:val="22"/>
          <w:highlight w:val="yellow"/>
        </w:rPr>
        <w:t>tenderer</w:t>
      </w:r>
      <w:proofErr w:type="spellEnd"/>
      <w:r w:rsidRPr="00D330E8">
        <w:rPr>
          <w:rFonts w:asciiTheme="minorHAnsi" w:hAnsiTheme="minorHAnsi" w:cstheme="minorHAnsi"/>
          <w:sz w:val="22"/>
          <w:szCs w:val="22"/>
          <w:highlight w:val="yellow"/>
        </w:rPr>
        <w:t xml:space="preserve"> name &gt;</w:t>
      </w:r>
      <w:r w:rsidRPr="00D330E8">
        <w:rPr>
          <w:rFonts w:asciiTheme="minorHAnsi" w:hAnsiTheme="minorHAnsi" w:cstheme="minorHAnsi"/>
          <w:sz w:val="22"/>
          <w:szCs w:val="22"/>
        </w:rPr>
        <w:t xml:space="preserve"> in the above-mentioned service tender procedure. This includes that I will not be proposed as a replacement expert in this tender procedure.  I declare that I am able and willing to work for the period(s) set for the position for which my CV has been included if this tender is 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6"/>
        <w:gridCol w:w="2124"/>
        <w:gridCol w:w="2410"/>
      </w:tblGrid>
      <w:tr w:rsidR="00D330E8" w:rsidRPr="00D330E8" w:rsidTr="00770622">
        <w:trPr>
          <w:jc w:val="center"/>
        </w:trPr>
        <w:tc>
          <w:tcPr>
            <w:tcW w:w="2696" w:type="dxa"/>
          </w:tcPr>
          <w:p w:rsidR="00D330E8" w:rsidRPr="00D330E8" w:rsidRDefault="00D330E8" w:rsidP="00770622">
            <w:pPr>
              <w:tabs>
                <w:tab w:val="left" w:pos="170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E8">
              <w:rPr>
                <w:rFonts w:asciiTheme="minorHAnsi" w:hAnsiTheme="minorHAnsi" w:cstheme="minorHAnsi"/>
                <w:b/>
                <w:sz w:val="22"/>
                <w:szCs w:val="22"/>
              </w:rPr>
              <w:t>From</w:t>
            </w:r>
          </w:p>
        </w:tc>
        <w:tc>
          <w:tcPr>
            <w:tcW w:w="2124" w:type="dxa"/>
          </w:tcPr>
          <w:p w:rsidR="00D330E8" w:rsidRPr="00D330E8" w:rsidRDefault="00D330E8" w:rsidP="00770622">
            <w:pPr>
              <w:tabs>
                <w:tab w:val="left" w:pos="170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E8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:rsidR="00D330E8" w:rsidRPr="00D330E8" w:rsidRDefault="00D330E8" w:rsidP="00770622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E8">
              <w:rPr>
                <w:rFonts w:asciiTheme="minorHAnsi" w:hAnsiTheme="minorHAnsi" w:cstheme="minorHAnsi"/>
                <w:b/>
                <w:sz w:val="22"/>
                <w:szCs w:val="22"/>
              </w:rPr>
              <w:t>Availability</w:t>
            </w:r>
          </w:p>
        </w:tc>
      </w:tr>
      <w:tr w:rsidR="00D330E8" w:rsidRPr="00D330E8" w:rsidTr="00770622">
        <w:trPr>
          <w:jc w:val="center"/>
        </w:trPr>
        <w:tc>
          <w:tcPr>
            <w:tcW w:w="2696" w:type="dxa"/>
          </w:tcPr>
          <w:p w:rsidR="00D330E8" w:rsidRPr="00D330E8" w:rsidRDefault="004B07F1" w:rsidP="00770622">
            <w:pPr>
              <w:tabs>
                <w:tab w:val="left" w:pos="1701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D330E8">
              <w:rPr>
                <w:rFonts w:asciiTheme="minorHAnsi" w:hAnsiTheme="minorHAnsi" w:cstheme="minorHAnsi"/>
                <w:sz w:val="22"/>
                <w:szCs w:val="22"/>
              </w:rPr>
              <w:t>/2019</w:t>
            </w:r>
          </w:p>
        </w:tc>
        <w:tc>
          <w:tcPr>
            <w:tcW w:w="2124" w:type="dxa"/>
          </w:tcPr>
          <w:p w:rsidR="00D330E8" w:rsidRPr="00D330E8" w:rsidRDefault="00D330E8" w:rsidP="00770622">
            <w:pPr>
              <w:tabs>
                <w:tab w:val="left" w:pos="1701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11/2020</w:t>
            </w:r>
          </w:p>
        </w:tc>
        <w:tc>
          <w:tcPr>
            <w:tcW w:w="2410" w:type="dxa"/>
            <w:shd w:val="clear" w:color="auto" w:fill="auto"/>
          </w:tcPr>
          <w:p w:rsidR="00D330E8" w:rsidRPr="00D330E8" w:rsidRDefault="00D330E8" w:rsidP="0077062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30E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[full time] [part time]</w:t>
            </w:r>
          </w:p>
        </w:tc>
      </w:tr>
    </w:tbl>
    <w:p w:rsidR="00D330E8" w:rsidRPr="00D330E8" w:rsidRDefault="00D330E8" w:rsidP="00D330E8">
      <w:pPr>
        <w:tabs>
          <w:tab w:val="left" w:pos="1701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330E8">
        <w:rPr>
          <w:rFonts w:asciiTheme="minorHAnsi" w:hAnsiTheme="minorHAnsi" w:cstheme="minorHAnsi"/>
          <w:sz w:val="22"/>
          <w:szCs w:val="22"/>
        </w:rPr>
        <w:t>I confirm that I do not have a confirmed engagement</w:t>
      </w:r>
      <w:r w:rsidRPr="00D330E8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Pr="00D330E8">
        <w:rPr>
          <w:rFonts w:asciiTheme="minorHAnsi" w:hAnsiTheme="minorHAnsi" w:cstheme="minorHAnsi"/>
          <w:sz w:val="22"/>
          <w:szCs w:val="22"/>
        </w:rPr>
        <w:t xml:space="preserve"> as key expert in another EU/EDF-funded project, or any other professional activity, incompatible in terms of capacity and timing with the above engagements.</w:t>
      </w:r>
    </w:p>
    <w:p w:rsidR="00D330E8" w:rsidRPr="00D330E8" w:rsidRDefault="00D330E8" w:rsidP="00D330E8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30E8">
        <w:rPr>
          <w:rFonts w:asciiTheme="minorHAnsi" w:hAnsiTheme="minorHAnsi" w:cstheme="minorHAnsi"/>
          <w:sz w:val="22"/>
          <w:szCs w:val="22"/>
        </w:rPr>
        <w:t xml:space="preserve">By making this declaration, I understand that I am not allowed to offer my services as an expert to any other </w:t>
      </w:r>
      <w:proofErr w:type="spellStart"/>
      <w:r w:rsidRPr="00D330E8">
        <w:rPr>
          <w:rFonts w:asciiTheme="minorHAnsi" w:hAnsiTheme="minorHAnsi" w:cstheme="minorHAnsi"/>
          <w:sz w:val="22"/>
          <w:szCs w:val="22"/>
        </w:rPr>
        <w:t>tenderer</w:t>
      </w:r>
      <w:proofErr w:type="spellEnd"/>
      <w:r w:rsidRPr="00D330E8">
        <w:rPr>
          <w:rFonts w:asciiTheme="minorHAnsi" w:hAnsiTheme="minorHAnsi" w:cstheme="minorHAnsi"/>
          <w:sz w:val="22"/>
          <w:szCs w:val="22"/>
        </w:rPr>
        <w:t xml:space="preserve"> participating in this tender procedure. I am fully aware that if I do so, I will be excluded from this tender procedure, the tenders will be rejected, and I may also be subject to exclusion from other tender procedures and contracts funded by the EU/EDF.</w:t>
      </w:r>
    </w:p>
    <w:p w:rsidR="00D330E8" w:rsidRPr="00D330E8" w:rsidRDefault="00D330E8" w:rsidP="00D330E8">
      <w:pPr>
        <w:jc w:val="both"/>
        <w:rPr>
          <w:rFonts w:asciiTheme="minorHAnsi" w:hAnsiTheme="minorHAnsi" w:cstheme="minorHAnsi"/>
          <w:sz w:val="22"/>
          <w:szCs w:val="22"/>
        </w:rPr>
      </w:pPr>
      <w:r w:rsidRPr="00D330E8">
        <w:rPr>
          <w:rFonts w:asciiTheme="minorHAnsi" w:hAnsiTheme="minorHAnsi" w:cstheme="minorHAnsi"/>
          <w:sz w:val="22"/>
          <w:szCs w:val="22"/>
        </w:rPr>
        <w:t xml:space="preserve">I also declare that I am not in a situation of conflict of interest or unavailability and commit to inform the </w:t>
      </w:r>
      <w:proofErr w:type="spellStart"/>
      <w:r w:rsidRPr="00D330E8">
        <w:rPr>
          <w:rFonts w:asciiTheme="minorHAnsi" w:hAnsiTheme="minorHAnsi" w:cstheme="minorHAnsi"/>
          <w:sz w:val="22"/>
          <w:szCs w:val="22"/>
        </w:rPr>
        <w:t>tenderer</w:t>
      </w:r>
      <w:proofErr w:type="spellEnd"/>
      <w:r w:rsidRPr="00D330E8">
        <w:rPr>
          <w:rFonts w:asciiTheme="minorHAnsi" w:hAnsiTheme="minorHAnsi" w:cstheme="minorHAnsi"/>
          <w:sz w:val="22"/>
          <w:szCs w:val="22"/>
        </w:rPr>
        <w:t>(s) of any change in my situation.</w:t>
      </w:r>
    </w:p>
    <w:p w:rsidR="00D330E8" w:rsidRDefault="00D330E8" w:rsidP="00D330E8">
      <w:pPr>
        <w:jc w:val="both"/>
        <w:rPr>
          <w:rFonts w:asciiTheme="minorHAnsi" w:hAnsiTheme="minorHAnsi" w:cstheme="minorHAnsi"/>
          <w:sz w:val="22"/>
          <w:szCs w:val="22"/>
        </w:rPr>
      </w:pPr>
      <w:r w:rsidRPr="00D330E8">
        <w:rPr>
          <w:rFonts w:asciiTheme="minorHAnsi" w:hAnsiTheme="minorHAnsi" w:cstheme="minorHAnsi"/>
          <w:sz w:val="22"/>
          <w:szCs w:val="22"/>
        </w:rPr>
        <w:t>I acknowledge that I have no contractual relations with the contracting authority and in case of dispute concerning my contract with the contractor I shall address myself to the latter and/or to the competent jurisdictions.</w:t>
      </w:r>
    </w:p>
    <w:p w:rsidR="00D330E8" w:rsidRPr="00D330E8" w:rsidRDefault="00D330E8" w:rsidP="00D330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626"/>
      </w:tblGrid>
      <w:tr w:rsidR="00D330E8" w:rsidRPr="00D330E8" w:rsidTr="00770622">
        <w:tc>
          <w:tcPr>
            <w:tcW w:w="1276" w:type="dxa"/>
            <w:shd w:val="pct10" w:color="auto" w:fill="FFFFFF"/>
          </w:tcPr>
          <w:p w:rsidR="00D330E8" w:rsidRPr="00D330E8" w:rsidRDefault="00D330E8" w:rsidP="00770622">
            <w:pPr>
              <w:tabs>
                <w:tab w:val="left" w:pos="1701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E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626" w:type="dxa"/>
          </w:tcPr>
          <w:p w:rsidR="00D330E8" w:rsidRPr="00D330E8" w:rsidRDefault="00D330E8" w:rsidP="00770622">
            <w:pPr>
              <w:tabs>
                <w:tab w:val="left" w:pos="170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0E8" w:rsidRPr="00D330E8" w:rsidTr="00770622">
        <w:tc>
          <w:tcPr>
            <w:tcW w:w="1276" w:type="dxa"/>
            <w:shd w:val="pct10" w:color="auto" w:fill="FFFFFF"/>
          </w:tcPr>
          <w:p w:rsidR="00D330E8" w:rsidRPr="00D330E8" w:rsidRDefault="00D330E8" w:rsidP="00770622">
            <w:pPr>
              <w:tabs>
                <w:tab w:val="left" w:pos="1701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E8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7626" w:type="dxa"/>
          </w:tcPr>
          <w:p w:rsidR="00D330E8" w:rsidRPr="00D330E8" w:rsidRDefault="00D330E8" w:rsidP="00770622">
            <w:pPr>
              <w:tabs>
                <w:tab w:val="left" w:pos="170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0E8" w:rsidRPr="00D330E8" w:rsidTr="00770622">
        <w:tc>
          <w:tcPr>
            <w:tcW w:w="1276" w:type="dxa"/>
            <w:shd w:val="pct10" w:color="auto" w:fill="FFFFFF"/>
          </w:tcPr>
          <w:p w:rsidR="00D330E8" w:rsidRPr="00D330E8" w:rsidRDefault="00D330E8" w:rsidP="00770622">
            <w:pPr>
              <w:tabs>
                <w:tab w:val="left" w:pos="1701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E8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626" w:type="dxa"/>
          </w:tcPr>
          <w:p w:rsidR="00D330E8" w:rsidRPr="00D330E8" w:rsidRDefault="00D330E8" w:rsidP="00770622">
            <w:pPr>
              <w:tabs>
                <w:tab w:val="left" w:pos="170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330E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__/06/2019</w:t>
            </w:r>
          </w:p>
        </w:tc>
      </w:tr>
    </w:tbl>
    <w:p w:rsidR="00D330E8" w:rsidRPr="00D330E8" w:rsidRDefault="00D330E8" w:rsidP="00D330E8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22"/>
        </w:rPr>
      </w:pPr>
    </w:p>
    <w:p w:rsidR="00AD3E9B" w:rsidRPr="00D330E8" w:rsidRDefault="004B07F1" w:rsidP="00D330E8">
      <w:pPr>
        <w:rPr>
          <w:rFonts w:asciiTheme="minorHAnsi" w:hAnsiTheme="minorHAnsi" w:cstheme="minorHAnsi"/>
        </w:rPr>
      </w:pPr>
    </w:p>
    <w:sectPr w:rsidR="00AD3E9B" w:rsidRPr="00D330E8" w:rsidSect="00D02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83" w:rsidRDefault="00AB2D83" w:rsidP="00AB2D83">
      <w:pPr>
        <w:spacing w:after="0"/>
      </w:pPr>
      <w:r>
        <w:separator/>
      </w:r>
    </w:p>
  </w:endnote>
  <w:endnote w:type="continuationSeparator" w:id="1">
    <w:p w:rsidR="00AB2D83" w:rsidRDefault="00AB2D83" w:rsidP="00AB2D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3" w:rsidRPr="002536BF" w:rsidRDefault="00AB2D83" w:rsidP="00AB2D83">
    <w:pPr>
      <w:pStyle w:val="Footer"/>
      <w:tabs>
        <w:tab w:val="right" w:pos="9498"/>
        <w:tab w:val="right" w:pos="14601"/>
      </w:tabs>
      <w:jc w:val="both"/>
      <w:rPr>
        <w:rStyle w:val="PageNumber"/>
        <w:rFonts w:ascii="Times New Roman" w:hAnsi="Times New Roman"/>
        <w:sz w:val="18"/>
        <w:szCs w:val="18"/>
      </w:rPr>
    </w:pPr>
    <w:r w:rsidRPr="00FA614C">
      <w:rPr>
        <w:rFonts w:ascii="Times New Roman" w:hAnsi="Times New Roman"/>
        <w:b/>
        <w:snapToGrid w:val="0"/>
        <w:sz w:val="18"/>
        <w:szCs w:val="18"/>
      </w:rPr>
      <w:t>August</w:t>
    </w:r>
    <w:r>
      <w:rPr>
        <w:rFonts w:ascii="Times New Roman" w:hAnsi="Times New Roman"/>
        <w:b/>
        <w:sz w:val="18"/>
        <w:szCs w:val="18"/>
      </w:rPr>
      <w:t xml:space="preserve"> 2018</w:t>
    </w:r>
    <w:r w:rsidRPr="002536BF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  <w:r w:rsidRPr="002536BF">
      <w:rPr>
        <w:rFonts w:ascii="Times New Roman" w:hAnsi="Times New Roman"/>
        <w:sz w:val="18"/>
        <w:szCs w:val="18"/>
      </w:rPr>
      <w:t xml:space="preserve">Page </w:t>
    </w:r>
    <w:r w:rsidR="00F6128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6128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4B07F1">
      <w:rPr>
        <w:rStyle w:val="PageNumber"/>
        <w:rFonts w:ascii="Times New Roman" w:hAnsi="Times New Roman"/>
        <w:noProof/>
        <w:sz w:val="18"/>
        <w:szCs w:val="18"/>
      </w:rPr>
      <w:t>1</w:t>
    </w:r>
    <w:r w:rsidR="00F6128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F6128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6128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4B07F1">
      <w:rPr>
        <w:rStyle w:val="PageNumber"/>
        <w:rFonts w:ascii="Times New Roman" w:hAnsi="Times New Roman"/>
        <w:noProof/>
        <w:sz w:val="18"/>
        <w:szCs w:val="18"/>
      </w:rPr>
      <w:t>1</w:t>
    </w:r>
    <w:r w:rsidR="00F6128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:rsidR="00AB2D83" w:rsidRPr="00D44698" w:rsidRDefault="00F6128D" w:rsidP="00AB2D83">
    <w:pPr>
      <w:pStyle w:val="Footer"/>
      <w:rPr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="00AB2D83"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CF6B61">
      <w:rPr>
        <w:rStyle w:val="PageNumber"/>
        <w:rFonts w:ascii="Times New Roman" w:hAnsi="Times New Roman"/>
        <w:sz w:val="18"/>
        <w:szCs w:val="18"/>
      </w:rPr>
      <w:fldChar w:fldCharType="separate"/>
    </w:r>
    <w:r w:rsidR="00AB2D83">
      <w:rPr>
        <w:rStyle w:val="PageNumber"/>
        <w:rFonts w:ascii="Times New Roman" w:hAnsi="Times New Roman"/>
        <w:noProof/>
        <w:sz w:val="18"/>
        <w:szCs w:val="18"/>
      </w:rPr>
      <w:t>b8n_tenderform_en.doc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  <w:r w:rsidR="00AB2D83">
      <w:rPr>
        <w:szCs w:val="18"/>
      </w:rPr>
      <w:t xml:space="preserve"> </w:t>
    </w:r>
  </w:p>
  <w:p w:rsidR="00AB2D83" w:rsidRDefault="00AB2D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83" w:rsidRDefault="00AB2D83" w:rsidP="00AB2D83">
      <w:pPr>
        <w:spacing w:after="0"/>
      </w:pPr>
      <w:r>
        <w:separator/>
      </w:r>
    </w:p>
  </w:footnote>
  <w:footnote w:type="continuationSeparator" w:id="1">
    <w:p w:rsidR="00AB2D83" w:rsidRDefault="00AB2D83" w:rsidP="00AB2D83">
      <w:pPr>
        <w:spacing w:after="0"/>
      </w:pPr>
      <w:r>
        <w:continuationSeparator/>
      </w:r>
    </w:p>
  </w:footnote>
  <w:footnote w:id="2">
    <w:p w:rsidR="00D330E8" w:rsidRPr="00741FD7" w:rsidRDefault="00D330E8" w:rsidP="00D330E8">
      <w:pPr>
        <w:pStyle w:val="FootnoteText"/>
      </w:pPr>
      <w:r w:rsidRPr="00741FD7">
        <w:rPr>
          <w:rStyle w:val="FootnoteReference"/>
          <w:sz w:val="16"/>
          <w:szCs w:val="16"/>
        </w:rPr>
        <w:footnoteRef/>
      </w:r>
      <w:r>
        <w:t xml:space="preserve"> </w:t>
      </w:r>
      <w:r w:rsidRPr="00741FD7">
        <w:t xml:space="preserve">The engagement of an expert is confirmed if the expert is committed to work as a key expert under a signed contract financed by the EU general budget or the EDF or if he/she is a key expert in a tender that has received a notification of award. The date of confirmation of the engagement in the latter case is that of the notification of award to the </w:t>
      </w:r>
      <w:r>
        <w:t>c</w:t>
      </w:r>
      <w:r w:rsidRPr="00741FD7">
        <w:t>ontractor.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3" w:rsidRDefault="00AB2D83">
    <w:pPr>
      <w:pStyle w:val="Header"/>
    </w:pPr>
    <w:r>
      <w:rPr>
        <w:noProof/>
      </w:rPr>
      <w:drawing>
        <wp:inline distT="0" distB="0" distL="0" distR="0">
          <wp:extent cx="3094355" cy="574040"/>
          <wp:effectExtent l="19050" t="0" r="0" b="0"/>
          <wp:docPr id="1" name="Picture 1" descr="LOGO HR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R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83"/>
    <w:rsid w:val="004B07F1"/>
    <w:rsid w:val="00AB2D83"/>
    <w:rsid w:val="00C03A47"/>
    <w:rsid w:val="00D024F7"/>
    <w:rsid w:val="00D330E8"/>
    <w:rsid w:val="00D534C2"/>
    <w:rsid w:val="00F6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83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2D8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D83"/>
  </w:style>
  <w:style w:type="paragraph" w:styleId="Footer">
    <w:name w:val="footer"/>
    <w:basedOn w:val="Normal"/>
    <w:link w:val="FooterChar"/>
    <w:unhideWhenUsed/>
    <w:rsid w:val="00AB2D8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D83"/>
  </w:style>
  <w:style w:type="paragraph" w:styleId="BalloonText">
    <w:name w:val="Balloon Text"/>
    <w:basedOn w:val="Normal"/>
    <w:link w:val="BalloonTextChar"/>
    <w:uiPriority w:val="99"/>
    <w:semiHidden/>
    <w:unhideWhenUsed/>
    <w:rsid w:val="00AB2D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D83"/>
  </w:style>
  <w:style w:type="paragraph" w:styleId="FootnoteText">
    <w:name w:val="footnote text"/>
    <w:basedOn w:val="Normal"/>
    <w:link w:val="FootnoteTextChar"/>
    <w:autoRedefine/>
    <w:semiHidden/>
    <w:rsid w:val="00D330E8"/>
    <w:pPr>
      <w:spacing w:after="60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330E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D330E8"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rsid w:val="00D330E8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Times New Roman" w:eastAsia="Times New Roman" w:hAnsi="Times New Roman" w:cs="Times New Roman"/>
      <w:bCs w:val="0"/>
      <w:cap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D3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3</cp:revision>
  <dcterms:created xsi:type="dcterms:W3CDTF">2019-06-12T21:40:00Z</dcterms:created>
  <dcterms:modified xsi:type="dcterms:W3CDTF">2019-06-12T22:49:00Z</dcterms:modified>
</cp:coreProperties>
</file>